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BD" w:rsidRPr="000441BD" w:rsidRDefault="000441BD" w:rsidP="001E5FB2">
      <w:pPr>
        <w:jc w:val="center"/>
        <w:rPr>
          <w:rFonts w:ascii="Times New Roman" w:hAnsi="Times New Roman" w:cs="Times New Roman"/>
          <w:b/>
          <w:sz w:val="28"/>
        </w:rPr>
      </w:pPr>
      <w:r w:rsidRPr="000441BD">
        <w:rPr>
          <w:rFonts w:ascii="Times New Roman" w:hAnsi="Times New Roman" w:cs="Times New Roman"/>
          <w:b/>
          <w:sz w:val="28"/>
        </w:rPr>
        <w:t>Материально-техническое обеспечение и оснащенность образовательного процесса</w:t>
      </w:r>
      <w:r w:rsidR="001E5FB2">
        <w:rPr>
          <w:rFonts w:ascii="Times New Roman" w:hAnsi="Times New Roman" w:cs="Times New Roman"/>
          <w:b/>
          <w:sz w:val="28"/>
        </w:rPr>
        <w:t xml:space="preserve"> в </w:t>
      </w:r>
      <w:r w:rsidR="00F00F2E">
        <w:rPr>
          <w:rFonts w:ascii="Times New Roman" w:hAnsi="Times New Roman" w:cs="Times New Roman"/>
          <w:b/>
          <w:sz w:val="28"/>
        </w:rPr>
        <w:t>школе</w:t>
      </w:r>
    </w:p>
    <w:p w:rsidR="00917BBE" w:rsidRPr="002932D6" w:rsidRDefault="00917BBE" w:rsidP="00F34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2D6">
        <w:rPr>
          <w:rFonts w:ascii="Times New Roman" w:hAnsi="Times New Roman" w:cs="Times New Roman"/>
          <w:sz w:val="28"/>
          <w:szCs w:val="28"/>
        </w:rPr>
        <w:t>В школе имеется 17 учебных помещений (классов) общ</w:t>
      </w:r>
      <w:r w:rsidR="00AC0ABD">
        <w:rPr>
          <w:rFonts w:ascii="Times New Roman" w:hAnsi="Times New Roman" w:cs="Times New Roman"/>
          <w:sz w:val="28"/>
          <w:szCs w:val="28"/>
        </w:rPr>
        <w:t>ей площадью 689 </w:t>
      </w:r>
      <w:r w:rsidRPr="002932D6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2932D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2932D6">
        <w:rPr>
          <w:rFonts w:ascii="Times New Roman" w:hAnsi="Times New Roman" w:cs="Times New Roman"/>
          <w:sz w:val="28"/>
          <w:szCs w:val="28"/>
        </w:rPr>
        <w:t>.</w:t>
      </w:r>
    </w:p>
    <w:p w:rsidR="00917BBE" w:rsidRPr="002932D6" w:rsidRDefault="00917BBE" w:rsidP="00F34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2D6">
        <w:rPr>
          <w:rFonts w:ascii="Times New Roman" w:hAnsi="Times New Roman" w:cs="Times New Roman"/>
          <w:sz w:val="28"/>
          <w:szCs w:val="28"/>
        </w:rPr>
        <w:t>Учебные кабинеты школы оснащены современными техническими средствами (интерактивными электронными досками, проекторами, компьютерами), разнообразными дидактическими материалами, учебниками, дополнительной справочной литературой. Технические средства, используемые на уроках, позволяют внедрять в образовательный процесс цифровые образовательные ресурсы (электронные учебно-методические комплексы, электронные учебники и т. д.).</w:t>
      </w:r>
      <w:r w:rsidR="00F34D15">
        <w:rPr>
          <w:rFonts w:ascii="Times New Roman" w:hAnsi="Times New Roman" w:cs="Times New Roman"/>
          <w:sz w:val="28"/>
          <w:szCs w:val="28"/>
        </w:rPr>
        <w:t>С</w:t>
      </w:r>
      <w:r w:rsidR="00F34D15" w:rsidRPr="006A2004">
        <w:rPr>
          <w:rFonts w:ascii="Times New Roman" w:hAnsi="Times New Roman" w:cs="Times New Roman"/>
          <w:sz w:val="28"/>
          <w:szCs w:val="28"/>
        </w:rPr>
        <w:t>овременн</w:t>
      </w:r>
      <w:r w:rsidR="00F34D15">
        <w:rPr>
          <w:rFonts w:ascii="Times New Roman" w:hAnsi="Times New Roman" w:cs="Times New Roman"/>
          <w:sz w:val="28"/>
          <w:szCs w:val="28"/>
        </w:rPr>
        <w:t>ое</w:t>
      </w:r>
      <w:r w:rsidR="00F34D15" w:rsidRPr="006A2004">
        <w:rPr>
          <w:rFonts w:ascii="Times New Roman" w:hAnsi="Times New Roman" w:cs="Times New Roman"/>
          <w:sz w:val="28"/>
          <w:szCs w:val="28"/>
        </w:rPr>
        <w:t xml:space="preserve"> мультимедийн</w:t>
      </w:r>
      <w:r w:rsidR="00F34D15">
        <w:rPr>
          <w:rFonts w:ascii="Times New Roman" w:hAnsi="Times New Roman" w:cs="Times New Roman"/>
          <w:sz w:val="28"/>
          <w:szCs w:val="28"/>
        </w:rPr>
        <w:t>ое оборудование</w:t>
      </w:r>
      <w:r w:rsidR="00F34D15" w:rsidRPr="006A2004">
        <w:rPr>
          <w:rFonts w:ascii="Times New Roman" w:hAnsi="Times New Roman" w:cs="Times New Roman"/>
          <w:sz w:val="28"/>
          <w:szCs w:val="28"/>
        </w:rPr>
        <w:t xml:space="preserve"> позволяет сдел</w:t>
      </w:r>
      <w:r w:rsidR="00F34D15">
        <w:rPr>
          <w:rFonts w:ascii="Times New Roman" w:hAnsi="Times New Roman" w:cs="Times New Roman"/>
          <w:sz w:val="28"/>
          <w:szCs w:val="28"/>
        </w:rPr>
        <w:t>ать урок интересным, насыщенным и</w:t>
      </w:r>
      <w:r w:rsidR="00F34D15" w:rsidRPr="006A2004">
        <w:rPr>
          <w:rFonts w:ascii="Times New Roman" w:hAnsi="Times New Roman" w:cs="Times New Roman"/>
          <w:sz w:val="28"/>
          <w:szCs w:val="28"/>
        </w:rPr>
        <w:t xml:space="preserve"> мобильным.</w:t>
      </w:r>
    </w:p>
    <w:p w:rsidR="00AC0ABD" w:rsidRPr="002932D6" w:rsidRDefault="00AC0ABD" w:rsidP="00F34D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32D6">
        <w:rPr>
          <w:color w:val="000000"/>
          <w:sz w:val="28"/>
          <w:szCs w:val="28"/>
        </w:rPr>
        <w:t>Лаборатория языковых исследований представляет собой учебный класс, оснащённый современным мультимедийным оборудованием, беспроводной системой тестирования, универсальной школьной мебелью. Лаборатория предназначена для проведения всех видов учебной работы: интерактивных лекций, семинаров, практических и лабораторных работ по всему спектру преподаваемых дисциплин гуманитарного направления.</w:t>
      </w:r>
    </w:p>
    <w:p w:rsidR="00AC0ABD" w:rsidRPr="002932D6" w:rsidRDefault="00F34D15" w:rsidP="00F34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</w:t>
      </w:r>
      <w:r w:rsidR="00AC0ABD" w:rsidRPr="002932D6"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  <w:r w:rsidRPr="00F34D15">
        <w:rPr>
          <w:rFonts w:ascii="Times New Roman" w:hAnsi="Times New Roman" w:cs="Times New Roman"/>
          <w:sz w:val="28"/>
          <w:szCs w:val="28"/>
        </w:rPr>
        <w:t>с символичным названием «Русский дом»</w:t>
      </w:r>
      <w:r w:rsidR="00AC0ABD" w:rsidRPr="002932D6">
        <w:rPr>
          <w:rFonts w:ascii="Times New Roman" w:hAnsi="Times New Roman" w:cs="Times New Roman"/>
          <w:sz w:val="28"/>
          <w:szCs w:val="28"/>
        </w:rPr>
        <w:t xml:space="preserve"> оформлен в стиле традиционной русской избы. Это не просто класс, а настоящий музей деревянного зодчества.</w:t>
      </w:r>
      <w:r w:rsidRPr="00F34D15">
        <w:rPr>
          <w:rFonts w:ascii="Times New Roman" w:hAnsi="Times New Roman" w:cs="Times New Roman"/>
          <w:sz w:val="28"/>
          <w:szCs w:val="28"/>
        </w:rPr>
        <w:t>В атмосфере традиционного русского гостеприимства проходят уроки русско</w:t>
      </w:r>
      <w:r>
        <w:rPr>
          <w:rFonts w:ascii="Times New Roman" w:hAnsi="Times New Roman" w:cs="Times New Roman"/>
          <w:sz w:val="28"/>
          <w:szCs w:val="28"/>
        </w:rPr>
        <w:t>го языка и литературы</w:t>
      </w:r>
      <w:r w:rsidRPr="00F34D15">
        <w:rPr>
          <w:rFonts w:ascii="Times New Roman" w:hAnsi="Times New Roman" w:cs="Times New Roman"/>
          <w:sz w:val="28"/>
          <w:szCs w:val="28"/>
        </w:rPr>
        <w:t>.</w:t>
      </w:r>
    </w:p>
    <w:p w:rsidR="00F34D15" w:rsidRPr="00F34D15" w:rsidRDefault="00F34D15" w:rsidP="00F34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D15">
        <w:rPr>
          <w:rFonts w:ascii="Times New Roman" w:hAnsi="Times New Roman" w:cs="Times New Roman"/>
          <w:color w:val="000000"/>
          <w:sz w:val="28"/>
          <w:szCs w:val="28"/>
        </w:rPr>
        <w:t>Кабинеты химии и физики оснащены лабораториями, что позволяет реализовывать междисциплинарные практикумы по естествознанию.</w:t>
      </w:r>
      <w:r w:rsidRPr="00F34D15">
        <w:rPr>
          <w:rFonts w:ascii="Times New Roman" w:hAnsi="Times New Roman" w:cs="Times New Roman"/>
          <w:sz w:val="28"/>
          <w:szCs w:val="28"/>
        </w:rPr>
        <w:t xml:space="preserve"> Сканирующие световые микроскопы, предназначенные для визуального наблюдения и исследования, позволяющие проводить фото- и видеосъёмку объекта, экологические лаборатории, предназначенные для проведения исследований проб воды, почвы, атмосферного воздуха, продуктов питания, </w:t>
      </w:r>
      <w:r w:rsidRPr="00F34D15">
        <w:rPr>
          <w:rFonts w:ascii="Times New Roman" w:hAnsi="Times New Roman" w:cs="Times New Roman"/>
          <w:sz w:val="28"/>
          <w:szCs w:val="28"/>
        </w:rPr>
        <w:lastRenderedPageBreak/>
        <w:t>широкий спектр химиче</w:t>
      </w:r>
      <w:r>
        <w:rPr>
          <w:rFonts w:ascii="Times New Roman" w:hAnsi="Times New Roman" w:cs="Times New Roman"/>
          <w:sz w:val="28"/>
          <w:szCs w:val="28"/>
        </w:rPr>
        <w:t>ских реактивов – всё это помогает учащимся</w:t>
      </w:r>
      <w:r w:rsidRPr="00F34D15">
        <w:rPr>
          <w:rFonts w:ascii="Times New Roman" w:hAnsi="Times New Roman" w:cs="Times New Roman"/>
          <w:sz w:val="28"/>
          <w:szCs w:val="28"/>
        </w:rPr>
        <w:t xml:space="preserve"> совершенно по-новому взглянуть на давно знакомые свойства и явления. </w:t>
      </w:r>
    </w:p>
    <w:p w:rsidR="00917BBE" w:rsidRPr="002932D6" w:rsidRDefault="00917BBE" w:rsidP="00F34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2D6">
        <w:rPr>
          <w:rFonts w:ascii="Times New Roman" w:hAnsi="Times New Roman" w:cs="Times New Roman"/>
          <w:sz w:val="28"/>
          <w:szCs w:val="28"/>
        </w:rPr>
        <w:t xml:space="preserve">В рамках реализации плана мероприятий («дорожной карты») по созданию Цифровой школы в ФГБОУ "ВДЦ "Океан", утвержденного приказом от 02.03.2020 № 139-у, приобретен технико-инфраструктурный комплекс (серверы, мобильные классы, индивидуальные планшеты и др.) и система защиты безопасности; получен доступ к образовательному контенту информационно-образовательной платформы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32D6">
        <w:rPr>
          <w:rFonts w:ascii="Times New Roman" w:hAnsi="Times New Roman" w:cs="Times New Roman"/>
          <w:sz w:val="28"/>
          <w:szCs w:val="28"/>
        </w:rPr>
        <w:t xml:space="preserve">Мобильное Электронное Образование» (версия 3.0. Роспатент, Свидетельство о государственной регистрации программы для ЭВМ №2018615448); территориально-пространственный комплекс </w:t>
      </w:r>
      <w:r w:rsidRPr="002932D6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2932D6">
        <w:rPr>
          <w:rFonts w:ascii="Times New Roman" w:hAnsi="Times New Roman" w:cs="Times New Roman"/>
          <w:sz w:val="28"/>
          <w:szCs w:val="28"/>
        </w:rPr>
        <w:t xml:space="preserve">-точек продолжает расширяться. </w:t>
      </w:r>
    </w:p>
    <w:p w:rsidR="00F34D15" w:rsidRPr="003132C6" w:rsidRDefault="00F34D15" w:rsidP="00F34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28"/>
        </w:rPr>
      </w:pPr>
      <w:r w:rsidRPr="003132C6">
        <w:rPr>
          <w:rFonts w:ascii="Times New Roman" w:hAnsi="Times New Roman" w:cs="Times New Roman"/>
          <w:sz w:val="28"/>
          <w:szCs w:val="21"/>
          <w:shd w:val="clear" w:color="auto" w:fill="FFFFFF"/>
        </w:rPr>
        <w:t>Доступ к информационным системам и сети Интернет осуществл</w:t>
      </w:r>
      <w:r w:rsidR="003132C6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яется </w:t>
      </w:r>
      <w:bookmarkStart w:id="0" w:name="_GoBack"/>
      <w:bookmarkEnd w:id="0"/>
      <w:r w:rsidRPr="003132C6">
        <w:rPr>
          <w:rFonts w:ascii="Times New Roman" w:hAnsi="Times New Roman" w:cs="Times New Roman"/>
          <w:sz w:val="28"/>
          <w:szCs w:val="21"/>
          <w:shd w:val="clear" w:color="auto" w:fill="FFFFFF"/>
        </w:rPr>
        <w:t>как в урочной деятельности под руководством учителя, так и во внеурочное время через канал с контентной фильтрацией.</w:t>
      </w:r>
    </w:p>
    <w:sectPr w:rsidR="00F34D15" w:rsidRPr="003132C6" w:rsidSect="009D2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004"/>
    <w:rsid w:val="000441BD"/>
    <w:rsid w:val="00072FD2"/>
    <w:rsid w:val="001E5FB2"/>
    <w:rsid w:val="002323B0"/>
    <w:rsid w:val="003132C6"/>
    <w:rsid w:val="003F148F"/>
    <w:rsid w:val="004A41BB"/>
    <w:rsid w:val="0057118D"/>
    <w:rsid w:val="006A2004"/>
    <w:rsid w:val="00917BBE"/>
    <w:rsid w:val="009D21FC"/>
    <w:rsid w:val="00AC0ABD"/>
    <w:rsid w:val="00F00F2E"/>
    <w:rsid w:val="00F34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Пользователь</cp:lastModifiedBy>
  <cp:revision>5</cp:revision>
  <dcterms:created xsi:type="dcterms:W3CDTF">2021-02-02T12:00:00Z</dcterms:created>
  <dcterms:modified xsi:type="dcterms:W3CDTF">2023-05-19T07:20:00Z</dcterms:modified>
</cp:coreProperties>
</file>